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32F" w:rsidRPr="00BE5F38" w:rsidRDefault="00890BFF" w:rsidP="002A082C">
      <w:pPr>
        <w:ind w:left="6379"/>
        <w:jc w:val="right"/>
        <w:rPr>
          <w:rFonts w:cs="Arial"/>
          <w:sz w:val="24"/>
        </w:rPr>
      </w:pPr>
      <w:r>
        <w:rPr>
          <w:rFonts w:cs="Arial"/>
          <w:sz w:val="24"/>
        </w:rPr>
        <w:t xml:space="preserve"> </w:t>
      </w:r>
    </w:p>
    <w:p w:rsidR="001F732F" w:rsidRPr="006D18D3" w:rsidRDefault="001F732F" w:rsidP="002A082C">
      <w:pPr>
        <w:ind w:left="6379"/>
        <w:jc w:val="right"/>
        <w:rPr>
          <w:rFonts w:ascii="Times New Roman" w:hAnsi="Times New Roman"/>
          <w:szCs w:val="26"/>
        </w:rPr>
      </w:pPr>
    </w:p>
    <w:p w:rsidR="001F732F" w:rsidRPr="00890BFF" w:rsidRDefault="00890BFF" w:rsidP="002A082C">
      <w:pPr>
        <w:ind w:left="6379"/>
        <w:rPr>
          <w:rFonts w:ascii="Times New Roman" w:hAnsi="Times New Roman"/>
          <w:b/>
          <w:sz w:val="28"/>
          <w:szCs w:val="28"/>
        </w:rPr>
      </w:pPr>
      <w:r w:rsidRPr="00890BFF">
        <w:rPr>
          <w:rFonts w:ascii="Times New Roman" w:hAnsi="Times New Roman"/>
          <w:b/>
          <w:sz w:val="28"/>
          <w:szCs w:val="28"/>
        </w:rPr>
        <w:t xml:space="preserve">Проект </w:t>
      </w:r>
    </w:p>
    <w:p w:rsidR="001F732F" w:rsidRPr="006D18D3" w:rsidRDefault="001F732F" w:rsidP="002A082C">
      <w:pPr>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652CFC">
        <w:rPr>
          <w:rFonts w:cs="Arial"/>
          <w:b/>
          <w:sz w:val="24"/>
        </w:rPr>
        <w:t>Лизинов</w:t>
      </w:r>
      <w:r w:rsidRPr="0033549F">
        <w:rPr>
          <w:rFonts w:cs="Arial"/>
          <w:b/>
          <w:sz w:val="24"/>
        </w:rPr>
        <w:t>ского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652CFC">
        <w:rPr>
          <w:rFonts w:cs="Arial"/>
          <w:sz w:val="24"/>
        </w:rPr>
        <w:t>Лизинов</w:t>
      </w:r>
      <w:r w:rsidRPr="0033549F">
        <w:rPr>
          <w:rFonts w:cs="Arial"/>
          <w:sz w:val="24"/>
        </w:rPr>
        <w:t>ского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Pr="0033549F">
        <w:rPr>
          <w:rFonts w:cs="Arial"/>
          <w:b/>
          <w:sz w:val="24"/>
        </w:rPr>
        <w:t xml:space="preserve"> </w:t>
      </w:r>
      <w:r w:rsidRPr="0033549F">
        <w:rPr>
          <w:rFonts w:cs="Arial"/>
          <w:sz w:val="24"/>
        </w:rPr>
        <w:t>за сохранностью автомобильных дорог местного значения: администрация</w:t>
      </w:r>
      <w:r w:rsidRPr="0033549F">
        <w:rPr>
          <w:rFonts w:cs="Arial"/>
          <w:b/>
          <w:bCs/>
          <w:sz w:val="24"/>
        </w:rPr>
        <w:t xml:space="preserve"> </w:t>
      </w:r>
      <w:r w:rsidR="00652CFC">
        <w:rPr>
          <w:rFonts w:cs="Arial"/>
          <w:sz w:val="24"/>
        </w:rPr>
        <w:t>Лизинов</w:t>
      </w:r>
      <w:r w:rsidRPr="0033549F">
        <w:rPr>
          <w:rFonts w:cs="Arial"/>
          <w:sz w:val="24"/>
        </w:rPr>
        <w:t>ского сельского поселения Россошанского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652CFC">
        <w:rPr>
          <w:rFonts w:cs="Arial"/>
          <w:sz w:val="24"/>
        </w:rPr>
        <w:t>Лизинов</w:t>
      </w:r>
      <w:r w:rsidRPr="0033549F">
        <w:rPr>
          <w:rFonts w:cs="Arial"/>
          <w:sz w:val="24"/>
        </w:rPr>
        <w:t>ского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3549F" w:rsidRDefault="001F732F" w:rsidP="002A082C">
      <w:pPr>
        <w:rPr>
          <w:rFonts w:cs="Arial"/>
          <w:b/>
          <w:sz w:val="24"/>
        </w:rPr>
      </w:pPr>
      <w:r w:rsidRPr="0033549F">
        <w:rPr>
          <w:rFonts w:cs="Arial"/>
          <w:b/>
          <w:sz w:val="24"/>
        </w:rPr>
        <w:lastRenderedPageBreak/>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652CFC">
        <w:rPr>
          <w:rFonts w:cs="Arial"/>
          <w:sz w:val="24"/>
        </w:rPr>
        <w:t>Лизинов</w:t>
      </w:r>
      <w:r w:rsidRPr="0033549F">
        <w:rPr>
          <w:rFonts w:cs="Arial"/>
          <w:sz w:val="24"/>
        </w:rPr>
        <w:t xml:space="preserve">ского сельского поселения, назначаются постановлением главы </w:t>
      </w:r>
      <w:r w:rsidR="00652CFC">
        <w:rPr>
          <w:rFonts w:cs="Arial"/>
          <w:sz w:val="24"/>
        </w:rPr>
        <w:t>Лизинов</w:t>
      </w:r>
      <w:r w:rsidRPr="0033549F">
        <w:rPr>
          <w:rFonts w:cs="Arial"/>
          <w:sz w:val="24"/>
        </w:rPr>
        <w:t xml:space="preserve">ского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652CFC">
        <w:rPr>
          <w:rFonts w:cs="Arial"/>
          <w:sz w:val="24"/>
        </w:rPr>
        <w:t>Лизинов</w:t>
      </w:r>
      <w:r w:rsidRPr="0033549F">
        <w:rPr>
          <w:rFonts w:cs="Arial"/>
          <w:sz w:val="24"/>
        </w:rPr>
        <w:t>ского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652CFC">
        <w:rPr>
          <w:rFonts w:cs="Arial"/>
          <w:sz w:val="24"/>
        </w:rPr>
        <w:t>Лизинов</w:t>
      </w:r>
      <w:r w:rsidRPr="0033549F">
        <w:rPr>
          <w:rFonts w:cs="Arial"/>
          <w:sz w:val="24"/>
        </w:rPr>
        <w:t xml:space="preserve">ского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r w:rsidRPr="0033549F">
        <w:rPr>
          <w:rFonts w:cs="Arial"/>
          <w:sz w:val="24"/>
        </w:rPr>
        <w:t xml:space="preserve">з)  учитывать при определении мер, принимаемых по фактам выявленных нарушений, соответствие указанных мер тяжести нарушений, их потенциальной </w:t>
      </w:r>
      <w:r w:rsidRPr="0033549F">
        <w:rPr>
          <w:rFonts w:cs="Arial"/>
          <w:sz w:val="24"/>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lastRenderedPageBreak/>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3549F"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652CFC">
        <w:rPr>
          <w:rFonts w:cs="Arial"/>
          <w:sz w:val="24"/>
        </w:rPr>
        <w:t>Лизинов</w:t>
      </w:r>
      <w:r w:rsidRPr="0033549F">
        <w:rPr>
          <w:rFonts w:cs="Arial"/>
          <w:sz w:val="24"/>
        </w:rPr>
        <w:t>ского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652CFC">
        <w:rPr>
          <w:rFonts w:cs="Arial"/>
          <w:sz w:val="24"/>
        </w:rPr>
        <w:t>Лизинов</w:t>
      </w:r>
      <w:r w:rsidRPr="0033549F">
        <w:rPr>
          <w:rFonts w:cs="Arial"/>
          <w:sz w:val="24"/>
        </w:rPr>
        <w:t xml:space="preserve">ского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Россошанский район, с. </w:t>
      </w:r>
      <w:r w:rsidR="00652CFC">
        <w:rPr>
          <w:rFonts w:cs="Arial"/>
          <w:sz w:val="24"/>
        </w:rPr>
        <w:t>Лизинов</w:t>
      </w:r>
      <w:r w:rsidRPr="0033549F">
        <w:rPr>
          <w:rFonts w:cs="Arial"/>
          <w:sz w:val="24"/>
        </w:rPr>
        <w:t xml:space="preserve">ка, ул. Ленина, </w:t>
      </w:r>
      <w:r w:rsidR="003508CE">
        <w:rPr>
          <w:rFonts w:cs="Arial"/>
          <w:sz w:val="24"/>
        </w:rPr>
        <w:t>163</w:t>
      </w:r>
      <w:r w:rsidRPr="0033549F">
        <w:rPr>
          <w:rFonts w:cs="Arial"/>
          <w:sz w:val="24"/>
        </w:rPr>
        <w:t xml:space="preserve">. </w:t>
      </w:r>
    </w:p>
    <w:p w:rsidR="001F732F" w:rsidRPr="0033549F" w:rsidRDefault="001F732F" w:rsidP="002A082C">
      <w:pPr>
        <w:rPr>
          <w:rFonts w:cs="Arial"/>
          <w:sz w:val="24"/>
        </w:rPr>
      </w:pPr>
      <w:r w:rsidRPr="0033549F">
        <w:rPr>
          <w:rFonts w:cs="Arial"/>
          <w:sz w:val="24"/>
        </w:rPr>
        <w:t>- Телефоны для справок и консультаций: 8(473-96)</w:t>
      </w:r>
      <w:r w:rsidR="003508CE">
        <w:rPr>
          <w:rFonts w:cs="Arial"/>
          <w:sz w:val="24"/>
        </w:rPr>
        <w:t>94-3-25</w:t>
      </w:r>
      <w:r w:rsidRPr="0033549F">
        <w:rPr>
          <w:rFonts w:cs="Arial"/>
          <w:sz w:val="24"/>
        </w:rPr>
        <w:t>.</w:t>
      </w:r>
    </w:p>
    <w:p w:rsidR="001F732F" w:rsidRPr="003508CE" w:rsidRDefault="001F732F" w:rsidP="002A082C">
      <w:pPr>
        <w:rPr>
          <w:rFonts w:cs="Arial"/>
          <w:sz w:val="24"/>
        </w:rPr>
      </w:pPr>
      <w:r w:rsidRPr="0033549F">
        <w:rPr>
          <w:rFonts w:cs="Arial"/>
          <w:sz w:val="24"/>
        </w:rPr>
        <w:t xml:space="preserve">- Официальный сайт администрации: </w:t>
      </w:r>
      <w:hyperlink r:id="rId8" w:history="1">
        <w:r w:rsidR="003508CE" w:rsidRPr="003508CE">
          <w:rPr>
            <w:rStyle w:val="a3"/>
            <w:color w:val="auto"/>
            <w:lang w:val="en-US"/>
          </w:rPr>
          <w:t>http</w:t>
        </w:r>
        <w:r w:rsidR="003508CE" w:rsidRPr="003508CE">
          <w:rPr>
            <w:rStyle w:val="a3"/>
            <w:color w:val="auto"/>
          </w:rPr>
          <w:t>://</w:t>
        </w:r>
        <w:r w:rsidR="003508CE" w:rsidRPr="003508CE">
          <w:rPr>
            <w:rStyle w:val="a3"/>
            <w:color w:val="auto"/>
            <w:lang w:val="en-US"/>
          </w:rPr>
          <w:t>lizinovka</w:t>
        </w:r>
        <w:r w:rsidR="003508CE" w:rsidRPr="003508CE">
          <w:rPr>
            <w:rStyle w:val="a3"/>
            <w:color w:val="auto"/>
          </w:rPr>
          <w:t>.</w:t>
        </w:r>
        <w:r w:rsidR="003508CE" w:rsidRPr="003508CE">
          <w:rPr>
            <w:rStyle w:val="a3"/>
            <w:color w:val="auto"/>
            <w:lang w:val="en-US"/>
          </w:rPr>
          <w:t>rossoshmr</w:t>
        </w:r>
        <w:r w:rsidR="003508CE" w:rsidRPr="003508CE">
          <w:rPr>
            <w:rStyle w:val="a3"/>
            <w:color w:val="auto"/>
          </w:rPr>
          <w:t>.</w:t>
        </w:r>
        <w:r w:rsidR="003508CE" w:rsidRPr="003508CE">
          <w:rPr>
            <w:rStyle w:val="a3"/>
            <w:color w:val="auto"/>
            <w:lang w:val="en-US"/>
          </w:rPr>
          <w:t>ru</w:t>
        </w:r>
      </w:hyperlink>
    </w:p>
    <w:p w:rsidR="001F732F" w:rsidRPr="0033549F" w:rsidRDefault="001F732F" w:rsidP="002A082C">
      <w:pPr>
        <w:rPr>
          <w:rFonts w:cs="Arial"/>
          <w:b/>
          <w:bCs/>
          <w:sz w:val="24"/>
        </w:rPr>
      </w:pPr>
      <w:r w:rsidRPr="0033549F">
        <w:rPr>
          <w:rFonts w:cs="Arial"/>
          <w:sz w:val="24"/>
        </w:rPr>
        <w:t xml:space="preserve">- Время работы: ежедневно, кроме субботы и воскресенья с 8.00 до 16.00, перерыв с 12.00 до 13.00.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652CFC">
        <w:rPr>
          <w:rFonts w:cs="Arial"/>
          <w:sz w:val="24"/>
        </w:rPr>
        <w:t>Лизинов</w:t>
      </w:r>
      <w:r w:rsidRPr="0033549F">
        <w:rPr>
          <w:rFonts w:cs="Arial"/>
          <w:sz w:val="24"/>
        </w:rPr>
        <w:t>ского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lastRenderedPageBreak/>
        <w:t xml:space="preserve">- по письменным обращениям в администрацию </w:t>
      </w:r>
      <w:r w:rsidR="00652CFC">
        <w:rPr>
          <w:rFonts w:cs="Arial"/>
          <w:sz w:val="24"/>
        </w:rPr>
        <w:t>Лизинов</w:t>
      </w:r>
      <w:r w:rsidRPr="0033549F">
        <w:rPr>
          <w:rFonts w:cs="Arial"/>
          <w:sz w:val="24"/>
        </w:rPr>
        <w:t>ского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652CFC">
        <w:rPr>
          <w:rFonts w:cs="Arial"/>
          <w:sz w:val="24"/>
        </w:rPr>
        <w:t>Лизинов</w:t>
      </w:r>
      <w:r w:rsidRPr="0033549F">
        <w:rPr>
          <w:rFonts w:cs="Arial"/>
          <w:sz w:val="24"/>
        </w:rPr>
        <w:t>ского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652CFC">
        <w:rPr>
          <w:rFonts w:cs="Arial"/>
          <w:sz w:val="24"/>
        </w:rPr>
        <w:t>Лизинов</w:t>
      </w:r>
      <w:r w:rsidRPr="0033549F">
        <w:rPr>
          <w:rFonts w:cs="Arial"/>
          <w:sz w:val="24"/>
        </w:rPr>
        <w:t>ского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652CFC">
        <w:rPr>
          <w:rFonts w:cs="Arial"/>
          <w:sz w:val="24"/>
        </w:rPr>
        <w:t>Лизинов</w:t>
      </w:r>
      <w:r w:rsidRPr="0033549F">
        <w:rPr>
          <w:rFonts w:cs="Arial"/>
          <w:sz w:val="24"/>
        </w:rPr>
        <w:t xml:space="preserve">ского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w:t>
      </w:r>
      <w:r w:rsidRPr="0033549F">
        <w:rPr>
          <w:rFonts w:cs="Arial"/>
          <w:sz w:val="24"/>
        </w:rPr>
        <w:lastRenderedPageBreak/>
        <w:t>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r w:rsidR="00652CFC">
        <w:rPr>
          <w:rFonts w:cs="Arial"/>
          <w:sz w:val="24"/>
        </w:rPr>
        <w:t>Лизинов</w:t>
      </w:r>
      <w:r w:rsidRPr="0033549F">
        <w:rPr>
          <w:rFonts w:cs="Arial"/>
          <w:sz w:val="24"/>
        </w:rPr>
        <w:t>ского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652CFC">
        <w:rPr>
          <w:rFonts w:cs="Arial"/>
          <w:sz w:val="24"/>
        </w:rPr>
        <w:t>Лизинов</w:t>
      </w:r>
      <w:r w:rsidRPr="0033549F">
        <w:rPr>
          <w:rFonts w:cs="Arial"/>
          <w:sz w:val="24"/>
        </w:rPr>
        <w:t>ского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652CFC">
        <w:rPr>
          <w:rFonts w:cs="Arial"/>
          <w:sz w:val="24"/>
        </w:rPr>
        <w:t>Лизинов</w:t>
      </w:r>
      <w:r w:rsidRPr="0033549F">
        <w:rPr>
          <w:rFonts w:cs="Arial"/>
          <w:sz w:val="24"/>
        </w:rPr>
        <w:t>ского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t xml:space="preserve">Проверка может проводиться только специалистами, которые указаны в распоряжении главы </w:t>
      </w:r>
      <w:r w:rsidR="00652CFC">
        <w:rPr>
          <w:rFonts w:cs="Arial"/>
          <w:sz w:val="24"/>
        </w:rPr>
        <w:t>Лизинов</w:t>
      </w:r>
      <w:r w:rsidRPr="0033549F">
        <w:rPr>
          <w:rFonts w:cs="Arial"/>
          <w:sz w:val="24"/>
        </w:rPr>
        <w:t>ского сельского поселения.</w:t>
      </w:r>
    </w:p>
    <w:p w:rsidR="001F732F" w:rsidRPr="0033549F" w:rsidRDefault="001F732F" w:rsidP="002A082C">
      <w:pPr>
        <w:tabs>
          <w:tab w:val="left" w:pos="142"/>
        </w:tabs>
        <w:rPr>
          <w:rFonts w:cs="Arial"/>
          <w:sz w:val="24"/>
        </w:rPr>
      </w:pPr>
      <w:r w:rsidRPr="0033549F">
        <w:rPr>
          <w:rFonts w:cs="Arial"/>
          <w:sz w:val="24"/>
        </w:rPr>
        <w:t xml:space="preserve">Заверенные печатью копии распоряжения главы </w:t>
      </w:r>
      <w:r w:rsidR="00652CFC">
        <w:rPr>
          <w:rFonts w:cs="Arial"/>
          <w:sz w:val="24"/>
        </w:rPr>
        <w:t>Лизинов</w:t>
      </w:r>
      <w:r w:rsidRPr="0033549F">
        <w:rPr>
          <w:rFonts w:cs="Arial"/>
          <w:sz w:val="24"/>
        </w:rPr>
        <w:t xml:space="preserve">ского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652CFC">
        <w:rPr>
          <w:rFonts w:cs="Arial"/>
          <w:sz w:val="24"/>
        </w:rPr>
        <w:t>Лизинов</w:t>
      </w:r>
      <w:r w:rsidRPr="0033549F">
        <w:rPr>
          <w:rFonts w:cs="Arial"/>
          <w:sz w:val="24"/>
        </w:rPr>
        <w:t>ского сельского поселения, обязаны представить информацию об  экспертах, экспертных организациях в целях подтверждения своих полномочий.</w:t>
      </w:r>
    </w:p>
    <w:p w:rsidR="001F732F" w:rsidRPr="0033549F" w:rsidRDefault="001F732F" w:rsidP="002A082C">
      <w:pPr>
        <w:rPr>
          <w:rFonts w:cs="Arial"/>
          <w:b/>
          <w:bCs/>
          <w:sz w:val="24"/>
        </w:rPr>
      </w:pPr>
      <w:r w:rsidRPr="0033549F">
        <w:rPr>
          <w:rFonts w:cs="Arial"/>
          <w:sz w:val="24"/>
        </w:rPr>
        <w:lastRenderedPageBreak/>
        <w:t xml:space="preserve">По просьбе проверяемых лиц или их уполномоченных представителей специалисты администрации </w:t>
      </w:r>
      <w:r w:rsidR="00652CFC">
        <w:rPr>
          <w:rFonts w:cs="Arial"/>
          <w:sz w:val="24"/>
        </w:rPr>
        <w:t>Лизинов</w:t>
      </w:r>
      <w:r w:rsidRPr="0033549F">
        <w:rPr>
          <w:rFonts w:cs="Arial"/>
          <w:sz w:val="24"/>
        </w:rPr>
        <w:t>ского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123C37" w:rsidRDefault="002A082C" w:rsidP="002A082C">
      <w:pPr>
        <w:pStyle w:val="ConsPlusNormal"/>
        <w:jc w:val="both"/>
        <w:rPr>
          <w:color w:val="000000" w:themeColor="text1"/>
        </w:rPr>
      </w:pPr>
      <w:r>
        <w:rPr>
          <w:bCs/>
        </w:rPr>
        <w:t xml:space="preserve">        </w:t>
      </w:r>
      <w:r w:rsidR="00123C37" w:rsidRPr="00123C37">
        <w:rPr>
          <w:bCs/>
        </w:rPr>
        <w:t xml:space="preserve"> </w:t>
      </w:r>
      <w:r w:rsidR="001F732F" w:rsidRPr="00123C37">
        <w:rPr>
          <w:bCs/>
          <w:color w:val="000000" w:themeColor="text1"/>
        </w:rPr>
        <w:t>3.2.3.</w:t>
      </w:r>
      <w:r w:rsidR="001F732F" w:rsidRPr="00123C37">
        <w:rPr>
          <w:b/>
          <w:bCs/>
          <w:color w:val="000000" w:themeColor="text1"/>
        </w:rPr>
        <w:t xml:space="preserve"> </w:t>
      </w:r>
      <w:r w:rsidR="00123C37" w:rsidRPr="00123C37">
        <w:rPr>
          <w:color w:val="000000" w:themeColor="text1"/>
        </w:rPr>
        <w:t>Плановые проверки проводятся не чаще чем один раз в три года, если иное не предусмотрено частями 9 и 9.3</w:t>
      </w:r>
      <w:r>
        <w:rPr>
          <w:color w:val="000000" w:themeColor="text1"/>
        </w:rPr>
        <w:t xml:space="preserve"> статьи </w:t>
      </w:r>
      <w:r w:rsidR="00123C37">
        <w:rPr>
          <w:color w:val="000000" w:themeColor="text1"/>
        </w:rPr>
        <w:t xml:space="preserve"> 9</w:t>
      </w:r>
      <w:r w:rsidR="00123C37" w:rsidRPr="00123C37">
        <w:rPr>
          <w:color w:val="000000" w:themeColor="text1"/>
        </w:rPr>
        <w:t xml:space="preserve"> </w:t>
      </w:r>
      <w:r w:rsidR="00123C37">
        <w:rPr>
          <w:color w:val="000000" w:themeColor="text1"/>
        </w:rPr>
        <w:t xml:space="preserve">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652CFC">
        <w:rPr>
          <w:rFonts w:cs="Arial"/>
          <w:sz w:val="24"/>
        </w:rPr>
        <w:t>Лизинов</w:t>
      </w:r>
      <w:r w:rsidRPr="0033549F">
        <w:rPr>
          <w:rFonts w:cs="Arial"/>
          <w:sz w:val="24"/>
        </w:rPr>
        <w:t>ского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t>3.2.7</w:t>
      </w:r>
      <w:r w:rsidR="001F732F" w:rsidRPr="0033549F">
        <w:rPr>
          <w:rFonts w:cs="Arial"/>
          <w:bCs/>
          <w:sz w:val="24"/>
        </w:rPr>
        <w:t xml:space="preserve">. </w:t>
      </w:r>
      <w:r w:rsidR="001F732F" w:rsidRPr="0033549F">
        <w:rPr>
          <w:rFonts w:cs="Arial"/>
          <w:sz w:val="24"/>
        </w:rPr>
        <w:t xml:space="preserve">Утвержденные главой </w:t>
      </w:r>
      <w:r w:rsidR="00652CFC">
        <w:rPr>
          <w:rFonts w:cs="Arial"/>
          <w:sz w:val="24"/>
        </w:rPr>
        <w:t>Лизинов</w:t>
      </w:r>
      <w:r w:rsidR="001F732F" w:rsidRPr="0033549F">
        <w:rPr>
          <w:rFonts w:cs="Arial"/>
          <w:sz w:val="24"/>
        </w:rPr>
        <w:t xml:space="preserve">ского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652CFC">
        <w:rPr>
          <w:rFonts w:cs="Arial"/>
          <w:sz w:val="24"/>
        </w:rPr>
        <w:t>Лизинов</w:t>
      </w:r>
      <w:r w:rsidR="001F732F" w:rsidRPr="0033549F">
        <w:rPr>
          <w:rFonts w:cs="Arial"/>
          <w:sz w:val="24"/>
        </w:rPr>
        <w:t>ского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652CFC">
        <w:rPr>
          <w:rFonts w:cs="Arial"/>
          <w:sz w:val="24"/>
        </w:rPr>
        <w:t>Лизинов</w:t>
      </w:r>
      <w:r w:rsidR="001F732F" w:rsidRPr="0033549F">
        <w:rPr>
          <w:rFonts w:cs="Arial"/>
          <w:sz w:val="24"/>
        </w:rPr>
        <w:t xml:space="preserve">ского сельского поселения направляет проекты </w:t>
      </w:r>
      <w:r w:rsidR="001F732F" w:rsidRPr="0033549F">
        <w:rPr>
          <w:rFonts w:cs="Arial"/>
          <w:sz w:val="24"/>
        </w:rPr>
        <w:lastRenderedPageBreak/>
        <w:t>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652CFC">
        <w:rPr>
          <w:rFonts w:cs="Arial"/>
          <w:sz w:val="24"/>
        </w:rPr>
        <w:t>Лизинов</w:t>
      </w:r>
      <w:r w:rsidR="001F732F" w:rsidRPr="0033549F">
        <w:rPr>
          <w:rFonts w:cs="Arial"/>
          <w:sz w:val="24"/>
        </w:rPr>
        <w:t>ского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652CFC">
        <w:rPr>
          <w:rFonts w:cs="Arial"/>
          <w:sz w:val="24"/>
        </w:rPr>
        <w:t>Лизинов</w:t>
      </w:r>
      <w:r w:rsidR="001F732F" w:rsidRPr="0033549F">
        <w:rPr>
          <w:rFonts w:cs="Arial"/>
          <w:sz w:val="24"/>
        </w:rPr>
        <w:t>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3549F" w:rsidRDefault="00D42ED5" w:rsidP="002A082C">
      <w:pPr>
        <w:rPr>
          <w:rFonts w:cs="Arial"/>
          <w:bCs/>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652CFC">
        <w:rPr>
          <w:rFonts w:cs="Arial"/>
          <w:sz w:val="24"/>
        </w:rPr>
        <w:t>Лизинов</w:t>
      </w:r>
      <w:r w:rsidR="001F732F" w:rsidRPr="0033549F">
        <w:rPr>
          <w:rFonts w:cs="Arial"/>
          <w:sz w:val="24"/>
        </w:rPr>
        <w:t>ского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F732F" w:rsidRPr="0033549F" w:rsidRDefault="001F732F" w:rsidP="002A082C">
      <w:pPr>
        <w:rPr>
          <w:rFonts w:cs="Arial"/>
          <w:sz w:val="24"/>
        </w:rPr>
      </w:pPr>
      <w:r w:rsidRPr="0033549F">
        <w:rPr>
          <w:rFonts w:cs="Arial"/>
          <w:b/>
          <w:sz w:val="24"/>
        </w:rPr>
        <w:t>3.3. Организация и проведение внеплановой проверки</w:t>
      </w:r>
      <w:r w:rsidRPr="0033549F">
        <w:rPr>
          <w:rFonts w:cs="Arial"/>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r w:rsidR="00652CFC">
        <w:rPr>
          <w:rFonts w:cs="Arial"/>
          <w:sz w:val="24"/>
        </w:rPr>
        <w:t>Лизинов</w:t>
      </w:r>
      <w:r w:rsidRPr="0033549F">
        <w:rPr>
          <w:rFonts w:cs="Arial"/>
          <w:sz w:val="24"/>
        </w:rPr>
        <w:t>ского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lastRenderedPageBreak/>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r w:rsidR="00652CFC">
        <w:rPr>
          <w:rFonts w:cs="Arial"/>
          <w:sz w:val="24"/>
        </w:rPr>
        <w:t>Лизинов</w:t>
      </w:r>
      <w:r w:rsidRPr="0033549F">
        <w:rPr>
          <w:rFonts w:cs="Arial"/>
          <w:sz w:val="24"/>
        </w:rPr>
        <w:t>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652CFC">
        <w:rPr>
          <w:rFonts w:cs="Arial"/>
          <w:sz w:val="24"/>
        </w:rPr>
        <w:t>Лизинов</w:t>
      </w:r>
      <w:r w:rsidRPr="0033549F">
        <w:rPr>
          <w:rFonts w:cs="Arial"/>
          <w:sz w:val="24"/>
        </w:rPr>
        <w:t>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652CFC">
        <w:rPr>
          <w:rFonts w:cs="Arial"/>
          <w:sz w:val="24"/>
        </w:rPr>
        <w:t>Лизинов</w:t>
      </w:r>
      <w:r w:rsidRPr="0033549F">
        <w:rPr>
          <w:rFonts w:cs="Arial"/>
          <w:sz w:val="24"/>
        </w:rPr>
        <w:t xml:space="preserve">ского сельского поселения. </w:t>
      </w:r>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652CFC">
        <w:rPr>
          <w:rFonts w:cs="Arial"/>
          <w:sz w:val="24"/>
        </w:rPr>
        <w:t>Лизинов</w:t>
      </w:r>
      <w:r w:rsidRPr="0033549F">
        <w:rPr>
          <w:rFonts w:cs="Arial"/>
          <w:sz w:val="24"/>
        </w:rPr>
        <w:t>ского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1F732F" w:rsidP="002A082C">
      <w:pPr>
        <w:rPr>
          <w:rFonts w:cs="Arial"/>
          <w:b/>
          <w:sz w:val="24"/>
        </w:rPr>
      </w:pPr>
      <w:r w:rsidRPr="0033549F">
        <w:rPr>
          <w:rFonts w:cs="Arial"/>
          <w:b/>
          <w:sz w:val="24"/>
        </w:rPr>
        <w:t>3.4. Документарная проверка:</w:t>
      </w:r>
    </w:p>
    <w:p w:rsidR="001F732F" w:rsidRPr="0033549F" w:rsidRDefault="001F732F" w:rsidP="002A082C">
      <w:pPr>
        <w:rPr>
          <w:rFonts w:cs="Arial"/>
          <w:sz w:val="24"/>
        </w:rPr>
      </w:pPr>
      <w:r w:rsidRPr="0033549F">
        <w:rPr>
          <w:rFonts w:cs="Arial"/>
          <w:sz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lastRenderedPageBreak/>
        <w:t xml:space="preserve">3.4.2. В процессе проведения документарной проверки специалисты администрации </w:t>
      </w:r>
      <w:r w:rsidR="00652CFC">
        <w:rPr>
          <w:rFonts w:cs="Arial"/>
          <w:sz w:val="24"/>
        </w:rPr>
        <w:t>Лизинов</w:t>
      </w:r>
      <w:r w:rsidRPr="0033549F">
        <w:rPr>
          <w:rFonts w:cs="Arial"/>
          <w:sz w:val="24"/>
        </w:rPr>
        <w:t>ского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652CFC">
        <w:rPr>
          <w:rFonts w:cs="Arial"/>
          <w:sz w:val="24"/>
        </w:rPr>
        <w:t>Лизинов</w:t>
      </w:r>
      <w:r w:rsidRPr="0033549F">
        <w:rPr>
          <w:rFonts w:cs="Arial"/>
          <w:sz w:val="24"/>
        </w:rPr>
        <w:t>ского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33549F" w:rsidRDefault="001F732F" w:rsidP="002A082C">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r w:rsidRPr="0033549F">
        <w:rPr>
          <w:rFonts w:cs="Arial"/>
          <w:sz w:val="24"/>
        </w:rPr>
        <w:t xml:space="preserve">документах, сведениям, содержащимся в имеющихся у администрации </w:t>
      </w:r>
      <w:r w:rsidR="00652CFC">
        <w:rPr>
          <w:rFonts w:cs="Arial"/>
          <w:sz w:val="24"/>
        </w:rPr>
        <w:t>Лизинов</w:t>
      </w:r>
      <w:r w:rsidRPr="0033549F">
        <w:rPr>
          <w:rFonts w:cs="Arial"/>
          <w:sz w:val="24"/>
        </w:rPr>
        <w:t>ского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r w:rsidR="00652CFC">
        <w:rPr>
          <w:rFonts w:cs="Arial"/>
          <w:sz w:val="24"/>
        </w:rPr>
        <w:t>Лизинов</w:t>
      </w:r>
      <w:r w:rsidRPr="0033549F">
        <w:rPr>
          <w:rFonts w:cs="Arial"/>
          <w:sz w:val="24"/>
        </w:rPr>
        <w:t>ского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652CFC">
        <w:rPr>
          <w:rFonts w:cs="Arial"/>
          <w:sz w:val="24"/>
        </w:rPr>
        <w:t>Лизинов</w:t>
      </w:r>
      <w:r w:rsidRPr="0033549F">
        <w:rPr>
          <w:rFonts w:cs="Arial"/>
          <w:sz w:val="24"/>
        </w:rPr>
        <w:t>ского сельского поселения вправе провести выездную проверку.</w:t>
      </w:r>
    </w:p>
    <w:p w:rsidR="001F732F" w:rsidRPr="0033549F" w:rsidRDefault="001F732F" w:rsidP="002A082C">
      <w:pPr>
        <w:rPr>
          <w:rFonts w:cs="Arial"/>
          <w:sz w:val="24"/>
        </w:rPr>
      </w:pPr>
      <w:r w:rsidRPr="0033549F">
        <w:rPr>
          <w:rFonts w:cs="Arial"/>
          <w:sz w:val="24"/>
        </w:rPr>
        <w:t>3.5. Выездная проверка:</w:t>
      </w:r>
      <w:bookmarkStart w:id="0" w:name="Par272"/>
      <w:bookmarkEnd w:id="0"/>
    </w:p>
    <w:p w:rsidR="001F732F" w:rsidRPr="0033549F" w:rsidRDefault="001F732F" w:rsidP="002A082C">
      <w:pPr>
        <w:autoSpaceDE w:val="0"/>
        <w:autoSpaceDN w:val="0"/>
        <w:adjustRightInd w:val="0"/>
        <w:rPr>
          <w:rFonts w:cs="Arial"/>
          <w:bCs/>
          <w:sz w:val="24"/>
        </w:rPr>
      </w:pPr>
      <w:r w:rsidRPr="0033549F">
        <w:rPr>
          <w:rFonts w:cs="Arial"/>
          <w:bCs/>
          <w:sz w:val="24"/>
        </w:rPr>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33549F">
        <w:rPr>
          <w:rFonts w:cs="Arial"/>
          <w:bCs/>
          <w:sz w:val="24"/>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1F732F" w:rsidP="002A082C">
      <w:pPr>
        <w:autoSpaceDE w:val="0"/>
        <w:autoSpaceDN w:val="0"/>
        <w:adjustRightInd w:val="0"/>
        <w:rPr>
          <w:rFonts w:cs="Arial"/>
          <w:bCs/>
          <w:sz w:val="24"/>
        </w:rPr>
      </w:pPr>
      <w:r w:rsidRPr="0033549F">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652CFC">
        <w:rPr>
          <w:rFonts w:cs="Arial"/>
          <w:bCs/>
          <w:sz w:val="24"/>
        </w:rPr>
        <w:t>Лизинов</w:t>
      </w:r>
      <w:r w:rsidRPr="0033549F">
        <w:rPr>
          <w:rFonts w:cs="Arial"/>
          <w:bCs/>
          <w:sz w:val="24"/>
        </w:rPr>
        <w:t xml:space="preserve">ского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652CFC">
        <w:rPr>
          <w:rFonts w:cs="Arial"/>
          <w:bCs/>
          <w:sz w:val="24"/>
        </w:rPr>
        <w:t>Лизинов</w:t>
      </w:r>
      <w:r w:rsidRPr="0033549F">
        <w:rPr>
          <w:rFonts w:cs="Arial"/>
          <w:bCs/>
          <w:sz w:val="24"/>
        </w:rPr>
        <w:t>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3549F" w:rsidRDefault="001F732F" w:rsidP="002A082C">
      <w:pPr>
        <w:rPr>
          <w:rFonts w:cs="Arial"/>
          <w:sz w:val="24"/>
        </w:rPr>
      </w:pPr>
      <w:r w:rsidRPr="0033549F">
        <w:rPr>
          <w:rFonts w:cs="Arial"/>
          <w:sz w:val="24"/>
        </w:rPr>
        <w:t>3.6. Оформление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По результатам проведения проверки (административных процедур)  специалистами администрации </w:t>
      </w:r>
      <w:r w:rsidR="00652CFC">
        <w:rPr>
          <w:rFonts w:cs="Arial"/>
          <w:sz w:val="24"/>
        </w:rPr>
        <w:t>Лизинов</w:t>
      </w:r>
      <w:r w:rsidRPr="0033549F">
        <w:rPr>
          <w:rFonts w:cs="Arial"/>
          <w:sz w:val="24"/>
        </w:rPr>
        <w:t xml:space="preserve">ского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lastRenderedPageBreak/>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В журнале учета проверок специалистами </w:t>
      </w:r>
      <w:r w:rsidR="00652CFC">
        <w:rPr>
          <w:rFonts w:cs="Arial"/>
          <w:sz w:val="24"/>
        </w:rPr>
        <w:t>Лизинов</w:t>
      </w:r>
      <w:r w:rsidRPr="0033549F">
        <w:rPr>
          <w:rFonts w:cs="Arial"/>
          <w:sz w:val="24"/>
        </w:rPr>
        <w:t>ского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Pr="0033549F" w:rsidRDefault="001F732F" w:rsidP="002A082C">
      <w:pPr>
        <w:rPr>
          <w:rFonts w:cs="Arial"/>
          <w:b/>
          <w:bCs/>
          <w:sz w:val="24"/>
        </w:rPr>
      </w:pPr>
      <w:r w:rsidRPr="0033549F">
        <w:rPr>
          <w:rFonts w:cs="Arial"/>
          <w:bCs/>
          <w:sz w:val="24"/>
        </w:rPr>
        <w:t>3.6.10.</w:t>
      </w:r>
      <w:r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52CFC">
        <w:rPr>
          <w:rFonts w:cs="Arial"/>
          <w:sz w:val="24"/>
        </w:rPr>
        <w:t>Лизинов</w:t>
      </w:r>
      <w:r w:rsidRPr="0033549F">
        <w:rPr>
          <w:rFonts w:cs="Arial"/>
          <w:sz w:val="24"/>
        </w:rPr>
        <w:t xml:space="preserve">ского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1F732F" w:rsidRPr="0033549F" w:rsidRDefault="001F732F" w:rsidP="002A082C">
      <w:pPr>
        <w:rPr>
          <w:rFonts w:cs="Arial"/>
          <w:b/>
          <w:bCs/>
          <w:sz w:val="24"/>
        </w:rPr>
      </w:pPr>
      <w:r w:rsidRPr="0033549F">
        <w:rPr>
          <w:rFonts w:cs="Arial"/>
          <w:b/>
          <w:bCs/>
          <w:sz w:val="24"/>
        </w:rPr>
        <w:t>3.7. Принятие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652CFC">
        <w:rPr>
          <w:rFonts w:cs="Arial"/>
          <w:sz w:val="24"/>
        </w:rPr>
        <w:t>Лизинов</w:t>
      </w:r>
      <w:r w:rsidRPr="0033549F">
        <w:rPr>
          <w:rFonts w:cs="Arial"/>
          <w:sz w:val="24"/>
        </w:rPr>
        <w:t>ского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w:t>
      </w:r>
      <w:r w:rsidRPr="0033549F">
        <w:rPr>
          <w:rFonts w:cs="Arial"/>
          <w:sz w:val="24"/>
        </w:rPr>
        <w:lastRenderedPageBreak/>
        <w:t xml:space="preserve">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652CFC">
        <w:rPr>
          <w:rFonts w:cs="Arial"/>
          <w:sz w:val="24"/>
        </w:rPr>
        <w:t>Лизинов</w:t>
      </w:r>
      <w:r w:rsidRPr="0033549F">
        <w:rPr>
          <w:rFonts w:cs="Arial"/>
          <w:sz w:val="24"/>
        </w:rPr>
        <w:t>ского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652CFC">
        <w:rPr>
          <w:rFonts w:ascii="Arial" w:hAnsi="Arial" w:cs="Arial"/>
        </w:rPr>
        <w:t>Лизинов</w:t>
      </w:r>
      <w:r w:rsidRPr="0033549F">
        <w:rPr>
          <w:rFonts w:ascii="Arial" w:hAnsi="Arial" w:cs="Arial"/>
        </w:rPr>
        <w:t xml:space="preserve">ского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652CFC">
        <w:rPr>
          <w:rFonts w:ascii="Arial" w:hAnsi="Arial" w:cs="Arial"/>
        </w:rPr>
        <w:t>Лизинов</w:t>
      </w:r>
      <w:r w:rsidRPr="0033549F">
        <w:rPr>
          <w:rFonts w:ascii="Arial" w:hAnsi="Arial" w:cs="Arial"/>
        </w:rPr>
        <w:t>ского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652CFC">
        <w:rPr>
          <w:rFonts w:ascii="Arial" w:hAnsi="Arial" w:cs="Arial"/>
        </w:rPr>
        <w:t>Лизинов</w:t>
      </w:r>
      <w:r w:rsidRPr="0033549F">
        <w:rPr>
          <w:rFonts w:ascii="Arial" w:hAnsi="Arial" w:cs="Arial"/>
        </w:rPr>
        <w:t>ского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4.2.1.  Проверка полноты и качества исполнения муниципальной функции осуществляется на основании указаний главы </w:t>
      </w:r>
      <w:r w:rsidR="00652CFC">
        <w:rPr>
          <w:rFonts w:ascii="Arial" w:hAnsi="Arial" w:cs="Arial"/>
        </w:rPr>
        <w:t>Лизинов</w:t>
      </w:r>
      <w:r w:rsidRPr="0033549F">
        <w:rPr>
          <w:rFonts w:ascii="Arial" w:hAnsi="Arial" w:cs="Arial"/>
        </w:rPr>
        <w:t xml:space="preserve">ского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lastRenderedPageBreak/>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652CFC">
        <w:rPr>
          <w:rFonts w:ascii="Arial" w:hAnsi="Arial" w:cs="Arial"/>
        </w:rPr>
        <w:t>Лизинов</w:t>
      </w:r>
      <w:r w:rsidRPr="0033549F">
        <w:rPr>
          <w:rFonts w:ascii="Arial" w:hAnsi="Arial" w:cs="Arial"/>
        </w:rPr>
        <w:t>ского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 xml:space="preserve">5.3.Жалоба юридического, индивидуального предпринимателя лица на действия (бездействие) должностных лиц </w:t>
      </w:r>
      <w:r w:rsidR="00652CFC">
        <w:rPr>
          <w:rFonts w:cs="Arial"/>
          <w:sz w:val="24"/>
        </w:rPr>
        <w:t>Лизинов</w:t>
      </w:r>
      <w:r w:rsidRPr="0033549F">
        <w:rPr>
          <w:rFonts w:cs="Arial"/>
          <w:sz w:val="24"/>
        </w:rPr>
        <w:t xml:space="preserve">ского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652CFC">
        <w:rPr>
          <w:rFonts w:cs="Arial"/>
          <w:sz w:val="24"/>
        </w:rPr>
        <w:t>Лизинов</w:t>
      </w:r>
      <w:r w:rsidR="001F732F" w:rsidRPr="0033549F">
        <w:rPr>
          <w:rFonts w:cs="Arial"/>
          <w:sz w:val="24"/>
        </w:rPr>
        <w:t xml:space="preserve">ского сельского поселения по адресу: 396624, Воронежская область, Россошанский район, с. </w:t>
      </w:r>
      <w:r w:rsidR="00652CFC">
        <w:rPr>
          <w:rFonts w:cs="Arial"/>
          <w:sz w:val="24"/>
        </w:rPr>
        <w:t>Лизинов</w:t>
      </w:r>
      <w:r w:rsidR="001F732F" w:rsidRPr="0033549F">
        <w:rPr>
          <w:rFonts w:cs="Arial"/>
          <w:sz w:val="24"/>
        </w:rPr>
        <w:t>ка, ул. Ленина, д.38, тел. 76-1-25.</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lastRenderedPageBreak/>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652CFC">
        <w:rPr>
          <w:rFonts w:cs="Arial"/>
          <w:sz w:val="24"/>
          <w:lang w:eastAsia="en-US"/>
        </w:rPr>
        <w:t>Лизинов</w:t>
      </w:r>
      <w:r w:rsidRPr="0033549F">
        <w:rPr>
          <w:rFonts w:cs="Arial"/>
          <w:sz w:val="24"/>
          <w:lang w:eastAsia="en-US"/>
        </w:rPr>
        <w:t>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652CFC">
        <w:rPr>
          <w:rFonts w:cs="Arial"/>
          <w:sz w:val="24"/>
          <w:lang w:eastAsia="en-US"/>
        </w:rPr>
        <w:t>Лизинов</w:t>
      </w:r>
      <w:r w:rsidRPr="0033549F">
        <w:rPr>
          <w:rFonts w:cs="Arial"/>
          <w:sz w:val="24"/>
          <w:lang w:eastAsia="en-US"/>
        </w:rPr>
        <w:t>ского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652CFC">
        <w:rPr>
          <w:rFonts w:cs="Arial"/>
          <w:sz w:val="24"/>
          <w:lang w:eastAsia="en-US"/>
        </w:rPr>
        <w:t>Лизинов</w:t>
      </w:r>
      <w:r w:rsidRPr="0033549F">
        <w:rPr>
          <w:rFonts w:cs="Arial"/>
          <w:sz w:val="24"/>
          <w:lang w:eastAsia="en-US"/>
        </w:rPr>
        <w:t xml:space="preserve">ского сельского поселения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3508CE" w:rsidRDefault="003508CE"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lastRenderedPageBreak/>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2603F5" w:rsidP="002A082C">
      <w:pPr>
        <w:jc w:val="center"/>
        <w:rPr>
          <w:rFonts w:cs="Arial"/>
          <w:sz w:val="24"/>
        </w:rPr>
      </w:pPr>
      <w:r>
        <w:rPr>
          <w:rFonts w:cs="Arial"/>
          <w:noProof/>
          <w:sz w:val="24"/>
        </w:rPr>
        <w:pict>
          <v:rect id="_x0000_s1026" style="position:absolute;left:0;text-align:left;margin-left:287.9pt;margin-top:-.15pt;width:197.85pt;height:48.6pt;z-index:3">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1">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14" o:connectortype="straight">
            <v:stroke endarrow="block"/>
          </v:shape>
        </w:pict>
      </w:r>
      <w:r>
        <w:rPr>
          <w:rFonts w:cs="Arial"/>
          <w:noProof/>
          <w:sz w:val="24"/>
        </w:rPr>
        <w:pict>
          <v:shape id="_x0000_s1029" type="#_x0000_t32" style="position:absolute;left:0;text-align:left;margin-left:131.55pt;margin-top:10.1pt;width:86.5pt;height:15pt;z-index:13" o:connectortype="straight">
            <v:stroke endarrow="block"/>
          </v:shape>
        </w:pict>
      </w:r>
    </w:p>
    <w:p w:rsidR="001F732F" w:rsidRPr="0033549F" w:rsidRDefault="002603F5" w:rsidP="002A082C">
      <w:pPr>
        <w:rPr>
          <w:rFonts w:cs="Arial"/>
          <w:sz w:val="24"/>
        </w:rPr>
      </w:pPr>
      <w:r>
        <w:rPr>
          <w:rFonts w:cs="Arial"/>
          <w:noProof/>
          <w:sz w:val="24"/>
        </w:rPr>
        <w:pict>
          <v:rect id="_x0000_s1030" style="position:absolute;left:0;text-align:left;margin-left:183.1pt;margin-top:11.75pt;width:209.4pt;height:50.7pt;z-index: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shape id="_x0000_s1031" type="#_x0000_t32" style="position:absolute;left:0;text-align:left;margin-left:264.4pt;margin-top:14.15pt;width:125.05pt;height:14.25pt;z-index:15" o:connectortype="straight">
            <v:stroke endarrow="block"/>
          </v:shape>
        </w:pict>
      </w:r>
      <w:r>
        <w:rPr>
          <w:rFonts w:cs="Arial"/>
          <w:noProof/>
          <w:sz w:val="24"/>
        </w:rPr>
        <w:pict>
          <v:shape id="_x0000_s1032" type="#_x0000_t32" style="position:absolute;left:0;text-align:left;margin-left:240.25pt;margin-top:13.65pt;width:24.15pt;height:65.35pt;flip:x;z-index:16" o:connectortype="straight">
            <v:stroke endarrow="block"/>
          </v:shape>
        </w:pict>
      </w:r>
    </w:p>
    <w:p w:rsidR="001F732F" w:rsidRPr="0033549F" w:rsidRDefault="002603F5" w:rsidP="002A082C">
      <w:pPr>
        <w:rPr>
          <w:rFonts w:cs="Arial"/>
          <w:sz w:val="24"/>
        </w:rPr>
      </w:pPr>
      <w:r>
        <w:rPr>
          <w:rFonts w:cs="Arial"/>
          <w:noProof/>
          <w:sz w:val="24"/>
        </w:rPr>
        <w:pict>
          <v:rect id="_x0000_s1033" style="position:absolute;left:0;text-align:left;margin-left:287.9pt;margin-top:12.3pt;width:195.5pt;height:36.8pt;z-index:5">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shape id="_x0000_s1034" type="#_x0000_t32" style="position:absolute;left:0;text-align:left;margin-left:287.9pt;margin-top:.8pt;width:109.85pt;height:20.25pt;flip:x;z-index:17" o:connectortype="straight">
            <v:stroke endarrow="block"/>
          </v:shape>
        </w:pict>
      </w:r>
    </w:p>
    <w:p w:rsidR="001F732F" w:rsidRPr="0033549F" w:rsidRDefault="002603F5" w:rsidP="002A082C">
      <w:pPr>
        <w:rPr>
          <w:rFonts w:cs="Arial"/>
          <w:sz w:val="24"/>
        </w:rPr>
      </w:pPr>
      <w:r>
        <w:rPr>
          <w:rFonts w:cs="Arial"/>
          <w:noProof/>
          <w:sz w:val="24"/>
        </w:rPr>
        <w:pict>
          <v:rect id="_x0000_s1035" style="position:absolute;left:0;text-align:left;margin-left:119.1pt;margin-top:4.95pt;width:262.15pt;height:30.65pt;z-index:4">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shape id="_x0000_s1036" type="#_x0000_t32" style="position:absolute;left:0;text-align:left;margin-left:245.55pt;margin-top:3.4pt;width:0;height:18.05pt;z-index:18" o:connectortype="straight">
            <v:stroke endarrow="block"/>
          </v:shape>
        </w:pict>
      </w:r>
    </w:p>
    <w:p w:rsidR="001F732F" w:rsidRPr="0033549F" w:rsidRDefault="002603F5" w:rsidP="002A082C">
      <w:pPr>
        <w:rPr>
          <w:rFonts w:cs="Arial"/>
          <w:sz w:val="24"/>
        </w:rPr>
      </w:pPr>
      <w:r>
        <w:rPr>
          <w:rFonts w:cs="Arial"/>
          <w:noProof/>
          <w:sz w:val="24"/>
        </w:rPr>
        <w:pict>
          <v:rect id="_x0000_s1037" style="position:absolute;left:0;text-align:left;margin-left:112.55pt;margin-top:5.4pt;width:268.7pt;height:32pt;z-index:6">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shape id="_x0000_s1038" type="#_x0000_t32" style="position:absolute;left:0;text-align:left;margin-left:80pt;margin-top:5.2pt;width:123.05pt;height:24.55pt;flip:x;z-index:20" o:connectortype="straight">
            <v:stroke endarrow="block"/>
          </v:shape>
        </w:pict>
      </w:r>
      <w:r>
        <w:rPr>
          <w:rFonts w:cs="Arial"/>
          <w:noProof/>
          <w:sz w:val="24"/>
        </w:rPr>
        <w:pict>
          <v:shape id="_x0000_s1039" type="#_x0000_t32" style="position:absolute;left:0;text-align:left;margin-left:308.55pt;margin-top:5.2pt;width:110.2pt;height:20.25pt;z-index:21" o:connectortype="straight">
            <v:stroke endarrow="block"/>
          </v:shape>
        </w:pict>
      </w:r>
      <w:r>
        <w:rPr>
          <w:rFonts w:cs="Arial"/>
          <w:noProof/>
          <w:sz w:val="24"/>
        </w:rPr>
        <w:pict>
          <v:shape id="_x0000_s1040" type="#_x0000_t32" style="position:absolute;left:0;text-align:left;margin-left:240.25pt;margin-top:5.2pt;width:10.05pt;height:20.25pt;z-index:19" o:connectortype="straight">
            <v:stroke endarrow="block"/>
          </v:shape>
        </w:pict>
      </w:r>
    </w:p>
    <w:p w:rsidR="001F732F" w:rsidRPr="0033549F" w:rsidRDefault="002603F5" w:rsidP="002A082C">
      <w:pPr>
        <w:rPr>
          <w:rFonts w:cs="Arial"/>
          <w:sz w:val="24"/>
        </w:rPr>
      </w:pPr>
      <w:r>
        <w:rPr>
          <w:rFonts w:cs="Arial"/>
          <w:noProof/>
          <w:sz w:val="24"/>
        </w:rPr>
        <w:pict>
          <v:rect id="_x0000_s1041" style="position:absolute;left:0;text-align:left;margin-left:377.5pt;margin-top:13.65pt;width:105.9pt;height:255.15pt;z-index:8">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9"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9">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11">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shape id="_x0000_s1044" type="#_x0000_t32" style="position:absolute;left:0;text-align:left;margin-left:183.1pt;margin-top:11.25pt;width:0;height:167.7pt;z-index:24" o:connectortype="straight"/>
        </w:pict>
      </w:r>
      <w:r>
        <w:rPr>
          <w:rFonts w:cs="Arial"/>
          <w:noProof/>
          <w:sz w:val="24"/>
        </w:rPr>
        <w:pict>
          <v:shape id="_x0000_s1045" type="#_x0000_t32" style="position:absolute;left:0;text-align:left;margin-left:170.75pt;margin-top:11.25pt;width:12.35pt;height:0;z-index:23" o:connectortype="straight"/>
        </w:pict>
      </w: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shape id="_x0000_s1046" type="#_x0000_t32" style="position:absolute;left:0;text-align:left;margin-left:250.3pt;margin-top:13.2pt;width:0;height:16.75pt;z-index:22" o:connectortype="straight">
            <v:stroke endarrow="block"/>
          </v:shape>
        </w:pict>
      </w:r>
    </w:p>
    <w:p w:rsidR="001F732F" w:rsidRPr="0033549F" w:rsidRDefault="002603F5" w:rsidP="002A082C">
      <w:pPr>
        <w:rPr>
          <w:rFonts w:cs="Arial"/>
          <w:sz w:val="24"/>
        </w:rPr>
      </w:pPr>
      <w:r>
        <w:rPr>
          <w:rFonts w:cs="Arial"/>
          <w:noProof/>
          <w:sz w:val="24"/>
        </w:rPr>
        <w:pict>
          <v:rect id="_x0000_s1047" style="position:absolute;left:0;text-align:left;margin-left:191.45pt;margin-top:13.85pt;width:146.95pt;height:76.6pt;z-index: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rect id="_x0000_s1048" style="position:absolute;left:0;text-align:left;margin-left:16.95pt;margin-top:4.1pt;width:146.5pt;height:50.9pt;z-index:7">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2603F5" w:rsidP="002A082C">
      <w:pPr>
        <w:rPr>
          <w:rFonts w:cs="Arial"/>
          <w:sz w:val="24"/>
        </w:rPr>
      </w:pPr>
      <w:r>
        <w:rPr>
          <w:rFonts w:cs="Arial"/>
          <w:noProof/>
          <w:sz w:val="24"/>
        </w:rPr>
        <w:pict>
          <v:shape id="_x0000_s1049" type="#_x0000_t32" style="position:absolute;left:0;text-align:left;margin-left:163.45pt;margin-top:11.25pt;width:19.65pt;height:0;flip:x;z-index:25"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2603F5" w:rsidP="002A082C">
      <w:pPr>
        <w:rPr>
          <w:rFonts w:cs="Arial"/>
          <w:sz w:val="24"/>
        </w:rPr>
      </w:pPr>
      <w:r>
        <w:rPr>
          <w:rFonts w:cs="Arial"/>
          <w:noProof/>
          <w:sz w:val="24"/>
        </w:rPr>
        <w:pict>
          <v:rect id="_x0000_s1050" style="position:absolute;left:0;text-align:left;margin-left:17.85pt;margin-top:5.15pt;width:146.5pt;height:61.9pt;z-index:1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2603F5" w:rsidP="002A082C">
      <w:pPr>
        <w:rPr>
          <w:rFonts w:cs="Arial"/>
          <w:sz w:val="24"/>
        </w:rPr>
      </w:pPr>
      <w:r>
        <w:rPr>
          <w:rFonts w:cs="Arial"/>
          <w:noProof/>
          <w:sz w:val="24"/>
        </w:rPr>
        <w:pict>
          <v:shape id="_x0000_s1051" type="#_x0000_t32" style="position:absolute;left:0;text-align:left;margin-left:164.35pt;margin-top:1.85pt;width:27.1pt;height:.05pt;flip:x;z-index:26"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2A082C">
      <w:headerReference w:type="default" r:id="rId10"/>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48E" w:rsidRDefault="00AD348E" w:rsidP="00DD707C">
      <w:r>
        <w:separator/>
      </w:r>
    </w:p>
  </w:endnote>
  <w:endnote w:type="continuationSeparator" w:id="1">
    <w:p w:rsidR="00AD348E" w:rsidRDefault="00AD348E"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48E" w:rsidRDefault="00AD348E" w:rsidP="00DD707C">
      <w:r>
        <w:separator/>
      </w:r>
    </w:p>
  </w:footnote>
  <w:footnote w:type="continuationSeparator" w:id="1">
    <w:p w:rsidR="00AD348E" w:rsidRDefault="00AD348E"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F" w:rsidRDefault="002603F5">
    <w:pPr>
      <w:pStyle w:val="a4"/>
      <w:jc w:val="center"/>
    </w:pPr>
    <w:fldSimple w:instr=" PAGE   \* MERGEFORMAT ">
      <w:r w:rsidR="00890BFF">
        <w:rPr>
          <w:noProof/>
        </w:rPr>
        <w:t>17</w:t>
      </w:r>
    </w:fldSimple>
  </w:p>
  <w:p w:rsidR="001F732F" w:rsidRPr="005F3F3C" w:rsidRDefault="001F732F"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65"/>
    <w:rsid w:val="00003633"/>
    <w:rsid w:val="00021846"/>
    <w:rsid w:val="00040025"/>
    <w:rsid w:val="00046A8E"/>
    <w:rsid w:val="00056C2D"/>
    <w:rsid w:val="000A5CBC"/>
    <w:rsid w:val="000A72CF"/>
    <w:rsid w:val="000F0E7B"/>
    <w:rsid w:val="00105634"/>
    <w:rsid w:val="00123C37"/>
    <w:rsid w:val="001556A6"/>
    <w:rsid w:val="00156AEF"/>
    <w:rsid w:val="00174EA3"/>
    <w:rsid w:val="00181D4A"/>
    <w:rsid w:val="001929A5"/>
    <w:rsid w:val="001A6CD0"/>
    <w:rsid w:val="001B1338"/>
    <w:rsid w:val="001B2CDE"/>
    <w:rsid w:val="001B6589"/>
    <w:rsid w:val="001D44A1"/>
    <w:rsid w:val="001F732F"/>
    <w:rsid w:val="002000BC"/>
    <w:rsid w:val="00211F69"/>
    <w:rsid w:val="0023029B"/>
    <w:rsid w:val="00233439"/>
    <w:rsid w:val="002603F5"/>
    <w:rsid w:val="0026172E"/>
    <w:rsid w:val="0026514C"/>
    <w:rsid w:val="00265CA0"/>
    <w:rsid w:val="00283DF5"/>
    <w:rsid w:val="002868A8"/>
    <w:rsid w:val="002A082C"/>
    <w:rsid w:val="002D5FE3"/>
    <w:rsid w:val="002F55C0"/>
    <w:rsid w:val="00305BEE"/>
    <w:rsid w:val="0031273C"/>
    <w:rsid w:val="00326BFD"/>
    <w:rsid w:val="0033549F"/>
    <w:rsid w:val="003508CE"/>
    <w:rsid w:val="003725A3"/>
    <w:rsid w:val="003852A8"/>
    <w:rsid w:val="00387792"/>
    <w:rsid w:val="0038796E"/>
    <w:rsid w:val="003A223C"/>
    <w:rsid w:val="003A75AD"/>
    <w:rsid w:val="003C193D"/>
    <w:rsid w:val="003D1D57"/>
    <w:rsid w:val="003E33BF"/>
    <w:rsid w:val="00410EF7"/>
    <w:rsid w:val="004168C5"/>
    <w:rsid w:val="00424C4E"/>
    <w:rsid w:val="0044244C"/>
    <w:rsid w:val="00443DE7"/>
    <w:rsid w:val="00457092"/>
    <w:rsid w:val="00462BDB"/>
    <w:rsid w:val="004664BC"/>
    <w:rsid w:val="00497D22"/>
    <w:rsid w:val="004A4DE0"/>
    <w:rsid w:val="004B5A9B"/>
    <w:rsid w:val="00502314"/>
    <w:rsid w:val="005044FC"/>
    <w:rsid w:val="005233A4"/>
    <w:rsid w:val="005239CE"/>
    <w:rsid w:val="0052553D"/>
    <w:rsid w:val="00534C64"/>
    <w:rsid w:val="00535973"/>
    <w:rsid w:val="005372A9"/>
    <w:rsid w:val="00547DB7"/>
    <w:rsid w:val="00551926"/>
    <w:rsid w:val="005A6B6F"/>
    <w:rsid w:val="005C3A25"/>
    <w:rsid w:val="005D65E6"/>
    <w:rsid w:val="005E620E"/>
    <w:rsid w:val="005F28D8"/>
    <w:rsid w:val="005F3F3C"/>
    <w:rsid w:val="00652CFC"/>
    <w:rsid w:val="006633F1"/>
    <w:rsid w:val="00665623"/>
    <w:rsid w:val="00694E56"/>
    <w:rsid w:val="00695FCC"/>
    <w:rsid w:val="006D18D3"/>
    <w:rsid w:val="006D5C98"/>
    <w:rsid w:val="006E6E00"/>
    <w:rsid w:val="006F62B2"/>
    <w:rsid w:val="0070527D"/>
    <w:rsid w:val="0071349A"/>
    <w:rsid w:val="007165BB"/>
    <w:rsid w:val="00731E0B"/>
    <w:rsid w:val="00735DEF"/>
    <w:rsid w:val="00743DC6"/>
    <w:rsid w:val="00774C8C"/>
    <w:rsid w:val="007B0313"/>
    <w:rsid w:val="007E1C18"/>
    <w:rsid w:val="008101B0"/>
    <w:rsid w:val="00821373"/>
    <w:rsid w:val="008328C4"/>
    <w:rsid w:val="00842B21"/>
    <w:rsid w:val="00862BAA"/>
    <w:rsid w:val="008762DC"/>
    <w:rsid w:val="00890BFF"/>
    <w:rsid w:val="008C057C"/>
    <w:rsid w:val="008C26F3"/>
    <w:rsid w:val="008E2365"/>
    <w:rsid w:val="00933236"/>
    <w:rsid w:val="00974909"/>
    <w:rsid w:val="00983D62"/>
    <w:rsid w:val="00995606"/>
    <w:rsid w:val="009A512D"/>
    <w:rsid w:val="009C0D16"/>
    <w:rsid w:val="009D7411"/>
    <w:rsid w:val="00A04D86"/>
    <w:rsid w:val="00A2437B"/>
    <w:rsid w:val="00A24D54"/>
    <w:rsid w:val="00A42945"/>
    <w:rsid w:val="00A44815"/>
    <w:rsid w:val="00A51B61"/>
    <w:rsid w:val="00A74987"/>
    <w:rsid w:val="00AA17CC"/>
    <w:rsid w:val="00AA2C04"/>
    <w:rsid w:val="00AB0B0E"/>
    <w:rsid w:val="00AD348E"/>
    <w:rsid w:val="00AF52C5"/>
    <w:rsid w:val="00AF588D"/>
    <w:rsid w:val="00B040F1"/>
    <w:rsid w:val="00B139D7"/>
    <w:rsid w:val="00B20778"/>
    <w:rsid w:val="00B43834"/>
    <w:rsid w:val="00B4665F"/>
    <w:rsid w:val="00B50068"/>
    <w:rsid w:val="00B525A7"/>
    <w:rsid w:val="00B56937"/>
    <w:rsid w:val="00B861BD"/>
    <w:rsid w:val="00B865DA"/>
    <w:rsid w:val="00B91B04"/>
    <w:rsid w:val="00B92C3B"/>
    <w:rsid w:val="00BA5514"/>
    <w:rsid w:val="00BC7474"/>
    <w:rsid w:val="00BE5F38"/>
    <w:rsid w:val="00BF62A6"/>
    <w:rsid w:val="00BF7899"/>
    <w:rsid w:val="00C05AF9"/>
    <w:rsid w:val="00C23649"/>
    <w:rsid w:val="00C268DE"/>
    <w:rsid w:val="00C31CF9"/>
    <w:rsid w:val="00C34D4F"/>
    <w:rsid w:val="00C40555"/>
    <w:rsid w:val="00C41B9E"/>
    <w:rsid w:val="00C624F2"/>
    <w:rsid w:val="00C64357"/>
    <w:rsid w:val="00C761E5"/>
    <w:rsid w:val="00C85961"/>
    <w:rsid w:val="00CA76CB"/>
    <w:rsid w:val="00CB1350"/>
    <w:rsid w:val="00CD48E6"/>
    <w:rsid w:val="00CF33F8"/>
    <w:rsid w:val="00D03356"/>
    <w:rsid w:val="00D059F6"/>
    <w:rsid w:val="00D05D6F"/>
    <w:rsid w:val="00D114AA"/>
    <w:rsid w:val="00D42ED5"/>
    <w:rsid w:val="00D5084B"/>
    <w:rsid w:val="00D5355D"/>
    <w:rsid w:val="00D615AB"/>
    <w:rsid w:val="00D64A3C"/>
    <w:rsid w:val="00D8538B"/>
    <w:rsid w:val="00D9658B"/>
    <w:rsid w:val="00DB7B0B"/>
    <w:rsid w:val="00DD707C"/>
    <w:rsid w:val="00DE32E8"/>
    <w:rsid w:val="00DF1E13"/>
    <w:rsid w:val="00DF41E9"/>
    <w:rsid w:val="00E07566"/>
    <w:rsid w:val="00E10FC0"/>
    <w:rsid w:val="00E2069C"/>
    <w:rsid w:val="00E57AAF"/>
    <w:rsid w:val="00E94BF0"/>
    <w:rsid w:val="00EA0558"/>
    <w:rsid w:val="00EA3A06"/>
    <w:rsid w:val="00EB1B01"/>
    <w:rsid w:val="00EC51AF"/>
    <w:rsid w:val="00ED5829"/>
    <w:rsid w:val="00EE7200"/>
    <w:rsid w:val="00EF3ED4"/>
    <w:rsid w:val="00F371D4"/>
    <w:rsid w:val="00F61BF3"/>
    <w:rsid w:val="00F7190A"/>
    <w:rsid w:val="00FB7E8C"/>
    <w:rsid w:val="00FF4B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rules v:ext="edit">
        <o:r id="V:Rule15" type="connector" idref="#_x0000_s1028"/>
        <o:r id="V:Rule16" type="connector" idref="#_x0000_s1040"/>
        <o:r id="V:Rule17" type="connector" idref="#_x0000_s1029"/>
        <o:r id="V:Rule18" type="connector" idref="#_x0000_s1038"/>
        <o:r id="V:Rule19" type="connector" idref="#_x0000_s1049"/>
        <o:r id="V:Rule20" type="connector" idref="#_x0000_s1031"/>
        <o:r id="V:Rule21" type="connector" idref="#_x0000_s1034"/>
        <o:r id="V:Rule22" type="connector" idref="#_x0000_s1036"/>
        <o:r id="V:Rule23" type="connector" idref="#_x0000_s1045"/>
        <o:r id="V:Rule24" type="connector" idref="#_x0000_s1046"/>
        <o:r id="V:Rule25" type="connector" idref="#_x0000_s1044"/>
        <o:r id="V:Rule26" type="connector" idref="#_x0000_s1032"/>
        <o:r id="V:Rule27" type="connector" idref="#_x0000_s1039"/>
        <o:r id="V:Rule2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basedOn w:val="a0"/>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basedOn w:val="a0"/>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basedOn w:val="a0"/>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zinovka.rossoshm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7665B03373B5D17467F9BF2FA77A58346BDCA44344842E4ACF64D8E12F5F1F46DD802B504VEA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9674-DFB3-4245-9AA2-4B9E3B35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7702</Words>
  <Characters>43905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45</cp:revision>
  <cp:lastPrinted>2015-09-10T07:57:00Z</cp:lastPrinted>
  <dcterms:created xsi:type="dcterms:W3CDTF">2014-10-06T06:51:00Z</dcterms:created>
  <dcterms:modified xsi:type="dcterms:W3CDTF">2015-09-10T09:48:00Z</dcterms:modified>
</cp:coreProperties>
</file>